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73" w:rsidRPr="00354F73" w:rsidRDefault="00354F73" w:rsidP="00354F73">
      <w:pPr>
        <w:pStyle w:val="ConsPlusNormal"/>
        <w:jc w:val="both"/>
        <w:rPr>
          <w:b/>
        </w:rPr>
      </w:pPr>
      <w:r w:rsidRPr="00354F73">
        <w:rPr>
          <w:b/>
        </w:rPr>
        <w:fldChar w:fldCharType="begin"/>
      </w:r>
      <w:r w:rsidRPr="00354F73">
        <w:rPr>
          <w:b/>
        </w:rPr>
        <w:instrText xml:space="preserve"> HYPERLINK "consultantplus://offline/ref=5A932B164AE80D0E94277883B8CEFE2684F11A2E10A106A3713A058012E29E55ED9ECA169CFDA41F7207C815E7e8A1K" </w:instrText>
      </w:r>
      <w:r w:rsidRPr="00354F73">
        <w:rPr>
          <w:b/>
        </w:rPr>
        <w:fldChar w:fldCharType="separate"/>
      </w:r>
      <w:r w:rsidRPr="00354F73">
        <w:rPr>
          <w:b/>
        </w:rPr>
        <w:t>Приказ</w:t>
      </w:r>
      <w:r w:rsidRPr="00354F73">
        <w:rPr>
          <w:b/>
        </w:rPr>
        <w:fldChar w:fldCharType="end"/>
      </w:r>
      <w:r w:rsidRPr="00354F73">
        <w:rPr>
          <w:b/>
        </w:rPr>
        <w:t>ом</w:t>
      </w:r>
      <w:r w:rsidRPr="00354F73">
        <w:rPr>
          <w:b/>
        </w:rPr>
        <w:t xml:space="preserve"> Минтранса России от 20.09.2021 N 321</w:t>
      </w:r>
      <w:r w:rsidRPr="00354F73">
        <w:rPr>
          <w:b/>
        </w:rPr>
        <w:t xml:space="preserve"> у</w:t>
      </w:r>
      <w:r w:rsidRPr="00354F73">
        <w:rPr>
          <w:b/>
        </w:rPr>
        <w:t xml:space="preserve">становлен </w:t>
      </w:r>
      <w:hyperlink r:id="rId4" w:history="1">
        <w:r w:rsidRPr="00354F73">
          <w:rPr>
            <w:b/>
          </w:rPr>
          <w:t>порядок</w:t>
        </w:r>
      </w:hyperlink>
      <w:r w:rsidRPr="00354F73">
        <w:rPr>
          <w:b/>
        </w:rPr>
        <w:t xml:space="preserve"> обеспечения условий доступности для инвалидов объектов транспортной инфраструктуры и услуг автомобильного транспорта и городского наземного электрического транспорта, а также оказания им при этом необходимой помощи</w:t>
      </w:r>
    </w:p>
    <w:p w:rsidR="00354F73" w:rsidRDefault="00354F73" w:rsidP="00354F7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Владельцам автовокзалов и автостанций необходимо обеспечить, в частности:</w:t>
      </w:r>
    </w:p>
    <w:p w:rsidR="00354F73" w:rsidRDefault="00354F73" w:rsidP="00354F7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сопровождение пассажиров, имеющих стойкие расстройства функций зрения и самостоятельного передвижения, по территории автовокзала, автостанции;</w:t>
      </w:r>
    </w:p>
    <w:p w:rsidR="00354F73" w:rsidRDefault="00354F73" w:rsidP="00354F7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помощь при передвижении по территории автовокзала, автостанции в том числе при посадке в транспортное средство и высадке из транспортного средства, а также при оформлении и получении багажа;</w:t>
      </w:r>
    </w:p>
    <w:p w:rsidR="00354F73" w:rsidRDefault="00354F73" w:rsidP="00354F7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дублирование необходимой звуковой информации;</w:t>
      </w:r>
    </w:p>
    <w:p w:rsidR="00354F73" w:rsidRDefault="00354F73" w:rsidP="00354F7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размещение перед входами в помещения, в которых предоставляются услуги пассажирам, табличек с информацией о назначении помещения, выполненной в виде рельефно-точечного шрифта Брайля;</w:t>
      </w:r>
    </w:p>
    <w:p w:rsidR="00354F73" w:rsidRDefault="00354F73" w:rsidP="00354F7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допуск на территорию автовокзала, автостанции собаки-проводника при наличии </w:t>
      </w:r>
      <w:bookmarkStart w:id="0" w:name="_GoBack"/>
      <w:bookmarkEnd w:id="0"/>
      <w:r>
        <w:rPr>
          <w:rFonts w:ascii="Calibri" w:hAnsi="Calibri" w:cs="Calibri"/>
        </w:rPr>
        <w:t>специального документа, выданного в отношении данной собаки.</w:t>
      </w:r>
    </w:p>
    <w:p w:rsidR="00354F73" w:rsidRDefault="00354F73" w:rsidP="00354F7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Также установлены соответствующие требования к перевозчикам в городском, пригородном и междугородном сообщении, а также к организациям и ИП, осуществляющим перевозки по заказу и легковыми такси.</w:t>
      </w:r>
    </w:p>
    <w:p w:rsidR="0096294F" w:rsidRDefault="00354F73" w:rsidP="00354F7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354F73" w:rsidRPr="00354F73" w:rsidRDefault="00354F73" w:rsidP="00354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354F73">
        <w:rPr>
          <w:rFonts w:ascii="Times New Roman" w:hAnsi="Times New Roman" w:cs="Times New Roman"/>
          <w:sz w:val="24"/>
          <w:szCs w:val="24"/>
        </w:rPr>
        <w:t>Приказ</w:t>
      </w:r>
      <w:r w:rsidRPr="00354F73">
        <w:rPr>
          <w:rFonts w:ascii="Times New Roman" w:hAnsi="Times New Roman" w:cs="Times New Roman"/>
          <w:sz w:val="24"/>
          <w:szCs w:val="24"/>
        </w:rPr>
        <w:t xml:space="preserve"> вступает в силу с 1 марта 2022 г. и действует до 1 марта 2028 г., за исключением </w:t>
      </w:r>
      <w:hyperlink r:id="rId5" w:history="1">
        <w:r w:rsidRPr="00354F73">
          <w:rPr>
            <w:rFonts w:ascii="Times New Roman" w:hAnsi="Times New Roman" w:cs="Times New Roman"/>
            <w:sz w:val="24"/>
            <w:szCs w:val="24"/>
          </w:rPr>
          <w:t>абзацев второго</w:t>
        </w:r>
      </w:hyperlink>
      <w:r w:rsidRPr="00354F73">
        <w:rPr>
          <w:rFonts w:ascii="Times New Roman" w:hAnsi="Times New Roman" w:cs="Times New Roman"/>
          <w:sz w:val="24"/>
          <w:szCs w:val="24"/>
        </w:rPr>
        <w:t xml:space="preserve"> (</w:t>
      </w:r>
      <w:r w:rsidRPr="00354F73">
        <w:rPr>
          <w:rFonts w:ascii="Times New Roman" w:hAnsi="Times New Roman" w:cs="Times New Roman"/>
          <w:sz w:val="24"/>
          <w:szCs w:val="24"/>
        </w:rPr>
        <w:t xml:space="preserve">о расположении на территории автовокзала, автостанции мест, оборудованных кнопкой оповещения (вызова) персонала или низкорасположенными телефонами с функцией регулирования громкости, </w:t>
      </w:r>
      <w:proofErr w:type="spellStart"/>
      <w:r w:rsidRPr="00354F73">
        <w:rPr>
          <w:rFonts w:ascii="Times New Roman" w:hAnsi="Times New Roman" w:cs="Times New Roman"/>
          <w:sz w:val="24"/>
          <w:szCs w:val="24"/>
        </w:rPr>
        <w:t>текстофонами</w:t>
      </w:r>
      <w:proofErr w:type="spellEnd"/>
      <w:r w:rsidRPr="00354F73">
        <w:rPr>
          <w:rFonts w:ascii="Times New Roman" w:hAnsi="Times New Roman" w:cs="Times New Roman"/>
          <w:sz w:val="24"/>
          <w:szCs w:val="24"/>
        </w:rPr>
        <w:t xml:space="preserve"> или иными обеспечивающими вызов (опов</w:t>
      </w:r>
      <w:r w:rsidRPr="00354F73">
        <w:rPr>
          <w:rFonts w:ascii="Times New Roman" w:hAnsi="Times New Roman" w:cs="Times New Roman"/>
          <w:sz w:val="24"/>
          <w:szCs w:val="24"/>
        </w:rPr>
        <w:t>ещение) техническими средствами)</w:t>
      </w:r>
      <w:r w:rsidRPr="00354F7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354F73">
          <w:rPr>
            <w:rFonts w:ascii="Times New Roman" w:hAnsi="Times New Roman" w:cs="Times New Roman"/>
            <w:sz w:val="24"/>
            <w:szCs w:val="24"/>
          </w:rPr>
          <w:t>шестого</w:t>
        </w:r>
        <w:r w:rsidRPr="00354F73">
          <w:rPr>
            <w:rFonts w:ascii="Times New Roman" w:hAnsi="Times New Roman" w:cs="Times New Roman"/>
            <w:sz w:val="24"/>
            <w:szCs w:val="24"/>
          </w:rPr>
          <w:t xml:space="preserve"> (</w:t>
        </w:r>
        <w:r w:rsidRPr="00354F73">
          <w:rPr>
            <w:rFonts w:ascii="Times New Roman" w:hAnsi="Times New Roman" w:cs="Times New Roman"/>
            <w:sz w:val="24"/>
            <w:szCs w:val="24"/>
          </w:rPr>
          <w:t>о расположении ме</w:t>
        </w:r>
        <w:r w:rsidRPr="00354F73">
          <w:rPr>
            <w:rFonts w:ascii="Times New Roman" w:hAnsi="Times New Roman" w:cs="Times New Roman"/>
            <w:sz w:val="24"/>
            <w:szCs w:val="24"/>
          </w:rPr>
          <w:t>ст для выгула собак-проводников)</w:t>
        </w:r>
        <w:r w:rsidRPr="00354F73">
          <w:rPr>
            <w:rFonts w:ascii="Times New Roman" w:hAnsi="Times New Roman" w:cs="Times New Roman"/>
            <w:sz w:val="24"/>
            <w:szCs w:val="24"/>
          </w:rPr>
          <w:t xml:space="preserve"> подпункта 9 пункта 3</w:t>
        </w:r>
      </w:hyperlink>
      <w:r w:rsidRPr="00354F7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354F73">
          <w:rPr>
            <w:rFonts w:ascii="Times New Roman" w:hAnsi="Times New Roman" w:cs="Times New Roman"/>
            <w:sz w:val="24"/>
            <w:szCs w:val="24"/>
          </w:rPr>
          <w:t>подпункта 7</w:t>
        </w:r>
        <w:r w:rsidRPr="00354F73">
          <w:rPr>
            <w:rFonts w:ascii="Times New Roman" w:hAnsi="Times New Roman" w:cs="Times New Roman"/>
            <w:sz w:val="24"/>
            <w:szCs w:val="24"/>
          </w:rPr>
          <w:t xml:space="preserve"> (</w:t>
        </w:r>
        <w:r w:rsidRPr="00354F73">
          <w:rPr>
            <w:rFonts w:ascii="Times New Roman" w:hAnsi="Times New Roman" w:cs="Times New Roman"/>
            <w:sz w:val="24"/>
            <w:szCs w:val="24"/>
          </w:rPr>
          <w:t>оповещение пассажиров из числа инвалидов об остановке транспортного средства в остановочных пунктах маршрутов регулярных перевозок для посадки и высадки пассажиров посредством звуково</w:t>
        </w:r>
        <w:r w:rsidRPr="00354F73">
          <w:rPr>
            <w:rFonts w:ascii="Times New Roman" w:hAnsi="Times New Roman" w:cs="Times New Roman"/>
            <w:sz w:val="24"/>
            <w:szCs w:val="24"/>
          </w:rPr>
          <w:t>го и визуального информирования)</w:t>
        </w:r>
        <w:r w:rsidRPr="00354F73">
          <w:rPr>
            <w:rFonts w:ascii="Times New Roman" w:hAnsi="Times New Roman" w:cs="Times New Roman"/>
            <w:sz w:val="24"/>
            <w:szCs w:val="24"/>
          </w:rPr>
          <w:t xml:space="preserve"> пункта 4</w:t>
        </w:r>
      </w:hyperlink>
      <w:r w:rsidRPr="00354F73">
        <w:rPr>
          <w:rFonts w:ascii="Times New Roman" w:hAnsi="Times New Roman" w:cs="Times New Roman"/>
          <w:sz w:val="24"/>
          <w:szCs w:val="24"/>
        </w:rPr>
        <w:t xml:space="preserve"> прилагаемого Порядка, которые вступают в силу с 1 марта 2023 г.</w:t>
      </w:r>
    </w:p>
    <w:p w:rsidR="00354F73" w:rsidRDefault="00354F73" w:rsidP="00354F73"/>
    <w:sectPr w:rsidR="0035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61"/>
    <w:rsid w:val="00354F73"/>
    <w:rsid w:val="0096294F"/>
    <w:rsid w:val="00B9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C90F6-E76C-4741-912C-E62E021A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ECC6AA04CDE143F8E6A11538032DC3EA82204FB6A3AE023CE2295BDAFF85AFE70290DB7BDF3448D8D3E99B2BBF4CA30662014445BB8213z8y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ECC6AA04CDE143F8E6A11538032DC3EA82204FB6A3AE023CE2295BDAFF85AFE70290DB7BDF344FDDD3E99B2BBF4CA30662014445BB8213z8y2I" TargetMode="External"/><Relationship Id="rId5" Type="http://schemas.openxmlformats.org/officeDocument/2006/relationships/hyperlink" Target="consultantplus://offline/ref=E2ECC6AA04CDE143F8E6A11538032DC3EA82204FB6A3AE023CE2295BDAFF85AFE70290DB7BDF344EDBD3E99B2BBF4CA30662014445BB8213z8y2I" TargetMode="External"/><Relationship Id="rId4" Type="http://schemas.openxmlformats.org/officeDocument/2006/relationships/hyperlink" Target="consultantplus://offline/ref=5A932B164AE80D0E94277883B8CEFE2684F11A2E10A106A3713A058012E29E55FF9E921A9DFBBA1F74129E44A1D677D0AF2B5DFFB3F976C6e2A3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2022-04-13T08:48:00Z</dcterms:created>
  <dcterms:modified xsi:type="dcterms:W3CDTF">2022-04-13T08:55:00Z</dcterms:modified>
</cp:coreProperties>
</file>